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F3FA5" w14:textId="77777777" w:rsidR="00627BBB" w:rsidRPr="00326660" w:rsidRDefault="00627BBB" w:rsidP="00627BBB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SIMPLIC est une entreprise qui réalise des prestations de sous-traitance industrielle et logistique pour des clients qui attendent un haut niveau de qualité et de productivité. Cette activité permet à des personnes éloignées de l’emploi d’accroitre leur employabilité en renforçant leurs compétences et leur savoir-être. </w:t>
      </w:r>
    </w:p>
    <w:p w14:paraId="349A7C53" w14:textId="324A143F" w:rsidR="008E13C4" w:rsidRPr="00326660" w:rsidRDefault="002C68A3" w:rsidP="008E13C4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Structure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326660">
        <w:rPr>
          <w:rFonts w:ascii="Arial Narrow" w:hAnsi="Arial Narrow"/>
          <w:bCs/>
          <w:color w:val="002060"/>
          <w:sz w:val="20"/>
          <w:szCs w:val="20"/>
        </w:rPr>
        <w:t>:</w:t>
      </w:r>
      <w:r w:rsidR="008E13C4" w:rsidRPr="00326660">
        <w:rPr>
          <w:rFonts w:ascii="Arial Narrow" w:hAnsi="Arial Narrow"/>
          <w:b/>
          <w:color w:val="002060"/>
          <w:sz w:val="20"/>
          <w:szCs w:val="20"/>
        </w:rPr>
        <w:t xml:space="preserve">   IE (Entreprise d’Ins</w:t>
      </w:r>
      <w:r w:rsidRPr="00326660">
        <w:rPr>
          <w:rFonts w:ascii="Arial Narrow" w:hAnsi="Arial Narrow"/>
          <w:b/>
          <w:color w:val="002060"/>
          <w:sz w:val="20"/>
          <w:szCs w:val="20"/>
        </w:rPr>
        <w:t>e</w:t>
      </w:r>
      <w:r w:rsidR="008E13C4" w:rsidRPr="00326660">
        <w:rPr>
          <w:rFonts w:ascii="Arial Narrow" w:hAnsi="Arial Narrow"/>
          <w:b/>
          <w:color w:val="002060"/>
          <w:sz w:val="20"/>
          <w:szCs w:val="20"/>
        </w:rPr>
        <w:t xml:space="preserve">rtion) </w:t>
      </w:r>
    </w:p>
    <w:p w14:paraId="63354626" w14:textId="23BC4133" w:rsidR="00582220" w:rsidRPr="00326660" w:rsidRDefault="008E13C4" w:rsidP="00582220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Intitulé du poste de travail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> :</w:t>
      </w:r>
      <w:r w:rsidRPr="00326660">
        <w:rPr>
          <w:rFonts w:ascii="Arial Narrow" w:hAnsi="Arial Narrow"/>
          <w:b/>
          <w:color w:val="002060"/>
          <w:sz w:val="20"/>
          <w:szCs w:val="20"/>
        </w:rPr>
        <w:t xml:space="preserve">  </w:t>
      </w:r>
      <w:r w:rsidR="00582220" w:rsidRPr="00326660">
        <w:rPr>
          <w:rFonts w:ascii="Arial Narrow" w:hAnsi="Arial Narrow"/>
          <w:b/>
          <w:bCs/>
          <w:color w:val="002060"/>
          <w:sz w:val="20"/>
          <w:szCs w:val="20"/>
        </w:rPr>
        <w:t>MAGASINIER</w:t>
      </w:r>
      <w:r w:rsidR="007B00AC" w:rsidRPr="00326660">
        <w:rPr>
          <w:rFonts w:ascii="Arial Narrow" w:hAnsi="Arial Narrow"/>
          <w:b/>
          <w:bCs/>
          <w:color w:val="002060"/>
          <w:sz w:val="20"/>
          <w:szCs w:val="20"/>
        </w:rPr>
        <w:t xml:space="preserve"> </w:t>
      </w:r>
      <w:r w:rsidR="007B00AC" w:rsidRPr="00326660">
        <w:rPr>
          <w:rFonts w:ascii="Arial Narrow" w:hAnsi="Arial Narrow"/>
          <w:b/>
          <w:bCs/>
          <w:color w:val="002060"/>
          <w:sz w:val="20"/>
          <w:szCs w:val="20"/>
        </w:rPr>
        <w:tab/>
      </w:r>
      <w:r w:rsidR="007B00AC" w:rsidRPr="00326660">
        <w:rPr>
          <w:rFonts w:ascii="Arial Narrow" w:hAnsi="Arial Narrow"/>
          <w:b/>
          <w:bCs/>
          <w:color w:val="002060"/>
          <w:sz w:val="20"/>
          <w:szCs w:val="20"/>
        </w:rPr>
        <w:tab/>
      </w:r>
      <w:r w:rsidR="002C68A3"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Rattachement</w:t>
      </w:r>
      <w:r w:rsidR="002C68A3" w:rsidRPr="00326660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C10804" w:rsidRPr="00326660">
        <w:rPr>
          <w:rFonts w:ascii="Arial Narrow" w:hAnsi="Arial Narrow"/>
          <w:b/>
          <w:color w:val="002060"/>
          <w:sz w:val="20"/>
          <w:szCs w:val="20"/>
        </w:rPr>
        <w:t xml:space="preserve">: </w:t>
      </w:r>
      <w:r w:rsidR="00521527" w:rsidRPr="00326660">
        <w:rPr>
          <w:rFonts w:ascii="Arial Narrow" w:hAnsi="Arial Narrow"/>
          <w:b/>
          <w:color w:val="002060"/>
          <w:sz w:val="20"/>
          <w:szCs w:val="20"/>
        </w:rPr>
        <w:t>CHEF ATELIER</w:t>
      </w:r>
    </w:p>
    <w:p w14:paraId="7EA1B34D" w14:textId="227F4877" w:rsidR="00627BBB" w:rsidRPr="00326660" w:rsidRDefault="00627BBB" w:rsidP="00582220">
      <w:pPr>
        <w:pStyle w:val="Standard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Mission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> : Le magasinier-livreur a pour mission de réceptionner les composants des fournisseurs et de préparer les expéditions clients</w:t>
      </w:r>
      <w:r w:rsidR="00ED64BA">
        <w:rPr>
          <w:rFonts w:ascii="Arial Narrow" w:hAnsi="Arial Narrow"/>
          <w:bCs/>
          <w:color w:val="002060"/>
          <w:sz w:val="20"/>
          <w:szCs w:val="20"/>
        </w:rPr>
        <w:t xml:space="preserve">. Il peut être amené 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dans certains cas </w:t>
      </w:r>
      <w:r w:rsidR="00ED64BA">
        <w:rPr>
          <w:rFonts w:ascii="Arial Narrow" w:hAnsi="Arial Narrow"/>
          <w:bCs/>
          <w:color w:val="002060"/>
          <w:sz w:val="20"/>
          <w:szCs w:val="20"/>
        </w:rPr>
        <w:t xml:space="preserve">à 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faire </w:t>
      </w:r>
      <w:r w:rsidR="00ED64BA">
        <w:rPr>
          <w:rFonts w:ascii="Arial Narrow" w:hAnsi="Arial Narrow"/>
          <w:bCs/>
          <w:color w:val="002060"/>
          <w:sz w:val="20"/>
          <w:szCs w:val="20"/>
        </w:rPr>
        <w:t>des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 livraison</w:t>
      </w:r>
      <w:r w:rsidR="00ED64BA">
        <w:rPr>
          <w:rFonts w:ascii="Arial Narrow" w:hAnsi="Arial Narrow"/>
          <w:bCs/>
          <w:color w:val="002060"/>
          <w:sz w:val="20"/>
          <w:szCs w:val="20"/>
        </w:rPr>
        <w:t>s et chercher des composants chez les fournisseurs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>. Il approvisionne les postes de travail selon le</w:t>
      </w:r>
      <w:r w:rsidR="00ED64BA">
        <w:rPr>
          <w:rFonts w:ascii="Arial Narrow" w:hAnsi="Arial Narrow"/>
          <w:bCs/>
          <w:color w:val="002060"/>
          <w:sz w:val="20"/>
          <w:szCs w:val="20"/>
        </w:rPr>
        <w:t xml:space="preserve"> planning et les indications </w:t>
      </w:r>
      <w:r w:rsidR="00A016D8">
        <w:rPr>
          <w:rFonts w:ascii="Arial Narrow" w:hAnsi="Arial Narrow"/>
          <w:bCs/>
          <w:color w:val="002060"/>
          <w:sz w:val="20"/>
          <w:szCs w:val="20"/>
        </w:rPr>
        <w:t>de l’opérateur référent</w:t>
      </w:r>
      <w:r w:rsidR="00ED64BA">
        <w:rPr>
          <w:rFonts w:ascii="Arial Narrow" w:hAnsi="Arial Narrow"/>
          <w:bCs/>
          <w:color w:val="002060"/>
          <w:sz w:val="20"/>
          <w:szCs w:val="20"/>
        </w:rPr>
        <w:t>.</w:t>
      </w:r>
      <w:r w:rsidR="00ED64BA" w:rsidRPr="00CB0E00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bookmarkStart w:id="0" w:name="_Hlk56060727"/>
      <w:r w:rsidR="00ED64BA" w:rsidRPr="00CB0E00">
        <w:rPr>
          <w:rFonts w:ascii="Arial Narrow" w:hAnsi="Arial Narrow"/>
          <w:bCs/>
          <w:color w:val="002060"/>
          <w:sz w:val="20"/>
          <w:szCs w:val="20"/>
        </w:rPr>
        <w:t xml:space="preserve">Il </w:t>
      </w:r>
      <w:r w:rsidR="00ED64BA">
        <w:rPr>
          <w:rFonts w:ascii="Arial Narrow" w:hAnsi="Arial Narrow"/>
          <w:bCs/>
          <w:color w:val="002060"/>
          <w:sz w:val="20"/>
          <w:szCs w:val="20"/>
        </w:rPr>
        <w:t xml:space="preserve">participe à l’amélioration continue de </w:t>
      </w:r>
      <w:r w:rsidR="00ED64BA" w:rsidRPr="00CB0E00">
        <w:rPr>
          <w:rFonts w:ascii="Arial Narrow" w:hAnsi="Arial Narrow"/>
          <w:bCs/>
          <w:color w:val="002060"/>
          <w:sz w:val="20"/>
          <w:szCs w:val="20"/>
        </w:rPr>
        <w:t>l’organisation</w:t>
      </w:r>
      <w:bookmarkEnd w:id="0"/>
      <w:r w:rsidR="00ED64BA">
        <w:rPr>
          <w:rFonts w:ascii="Arial Narrow" w:hAnsi="Arial Narrow"/>
          <w:bCs/>
          <w:color w:val="002060"/>
          <w:sz w:val="20"/>
          <w:szCs w:val="20"/>
        </w:rPr>
        <w:t xml:space="preserve">. </w:t>
      </w:r>
    </w:p>
    <w:p w14:paraId="38B16FD8" w14:textId="64105FBA" w:rsidR="00C10804" w:rsidRPr="008E13C4" w:rsidRDefault="00C10804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8E13C4">
        <w:rPr>
          <w:rFonts w:ascii="Arial Narrow" w:hAnsi="Arial Narrow"/>
          <w:b/>
          <w:color w:val="002060"/>
          <w:sz w:val="24"/>
          <w:szCs w:val="24"/>
        </w:rPr>
        <w:t>DESCRIPTIF DE L’ACTIVITE</w:t>
      </w:r>
    </w:p>
    <w:p w14:paraId="0A1C72E3" w14:textId="1A0F4489" w:rsidR="00C10804" w:rsidRPr="00326660" w:rsidRDefault="00582220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 w:rsidRPr="00326660">
        <w:rPr>
          <w:rFonts w:ascii="Arial Narrow" w:hAnsi="Arial Narrow"/>
          <w:color w:val="002060"/>
          <w:sz w:val="20"/>
          <w:szCs w:val="20"/>
        </w:rPr>
        <w:t>Charg</w:t>
      </w:r>
      <w:r w:rsidR="00326660">
        <w:rPr>
          <w:rFonts w:ascii="Arial Narrow" w:hAnsi="Arial Narrow"/>
          <w:color w:val="002060"/>
          <w:sz w:val="20"/>
          <w:szCs w:val="20"/>
        </w:rPr>
        <w:t>er</w:t>
      </w:r>
      <w:r w:rsidRPr="00326660">
        <w:rPr>
          <w:rFonts w:ascii="Arial Narrow" w:hAnsi="Arial Narrow"/>
          <w:color w:val="002060"/>
          <w:sz w:val="20"/>
          <w:szCs w:val="20"/>
        </w:rPr>
        <w:t xml:space="preserve"> et décharge</w:t>
      </w:r>
      <w:r w:rsidR="00326660">
        <w:rPr>
          <w:rFonts w:ascii="Arial Narrow" w:hAnsi="Arial Narrow"/>
          <w:color w:val="002060"/>
          <w:sz w:val="20"/>
          <w:szCs w:val="20"/>
        </w:rPr>
        <w:t xml:space="preserve">r </w:t>
      </w:r>
      <w:r w:rsidRPr="00326660">
        <w:rPr>
          <w:rFonts w:ascii="Arial Narrow" w:hAnsi="Arial Narrow"/>
          <w:color w:val="002060"/>
          <w:sz w:val="20"/>
          <w:szCs w:val="20"/>
        </w:rPr>
        <w:t>des marchandises, contrôle</w:t>
      </w:r>
      <w:r w:rsidR="00326660">
        <w:rPr>
          <w:rFonts w:ascii="Arial Narrow" w:hAnsi="Arial Narrow"/>
          <w:color w:val="002060"/>
          <w:sz w:val="20"/>
          <w:szCs w:val="20"/>
        </w:rPr>
        <w:t>r et remplir l</w:t>
      </w:r>
      <w:r w:rsidRPr="00326660">
        <w:rPr>
          <w:rFonts w:ascii="Arial Narrow" w:hAnsi="Arial Narrow"/>
          <w:color w:val="002060"/>
          <w:sz w:val="20"/>
          <w:szCs w:val="20"/>
        </w:rPr>
        <w:t>es documents</w:t>
      </w:r>
      <w:r w:rsidR="00326660">
        <w:rPr>
          <w:rFonts w:ascii="Arial Narrow" w:hAnsi="Arial Narrow"/>
          <w:color w:val="002060"/>
          <w:sz w:val="20"/>
          <w:szCs w:val="20"/>
        </w:rPr>
        <w:t xml:space="preserve"> de livraison</w:t>
      </w:r>
    </w:p>
    <w:p w14:paraId="0E6811CA" w14:textId="77777777" w:rsidR="00326660" w:rsidRDefault="00582220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 w:rsidRPr="00326660">
        <w:rPr>
          <w:rFonts w:ascii="Arial Narrow" w:hAnsi="Arial Narrow"/>
          <w:color w:val="002060"/>
          <w:sz w:val="20"/>
          <w:szCs w:val="20"/>
        </w:rPr>
        <w:t>Saisi</w:t>
      </w:r>
      <w:r w:rsidR="00326660">
        <w:rPr>
          <w:rFonts w:ascii="Arial Narrow" w:hAnsi="Arial Narrow"/>
          <w:color w:val="002060"/>
          <w:sz w:val="20"/>
          <w:szCs w:val="20"/>
        </w:rPr>
        <w:t>r</w:t>
      </w:r>
      <w:r w:rsidRPr="00326660">
        <w:rPr>
          <w:rFonts w:ascii="Arial Narrow" w:hAnsi="Arial Narrow"/>
          <w:color w:val="002060"/>
          <w:sz w:val="20"/>
          <w:szCs w:val="20"/>
        </w:rPr>
        <w:t xml:space="preserve"> des mouvements dans le système informatique</w:t>
      </w:r>
    </w:p>
    <w:p w14:paraId="00701189" w14:textId="7AF1D339" w:rsidR="00C10804" w:rsidRPr="00326660" w:rsidRDefault="00326660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color w:val="002060"/>
          <w:sz w:val="20"/>
          <w:szCs w:val="20"/>
        </w:rPr>
      </w:pPr>
      <w:r>
        <w:rPr>
          <w:rFonts w:ascii="Arial Narrow" w:hAnsi="Arial Narrow"/>
          <w:color w:val="002060"/>
          <w:sz w:val="20"/>
          <w:szCs w:val="20"/>
        </w:rPr>
        <w:t>R</w:t>
      </w:r>
      <w:r w:rsidR="00627BBB" w:rsidRPr="00326660">
        <w:rPr>
          <w:rFonts w:ascii="Arial Narrow" w:hAnsi="Arial Narrow"/>
          <w:color w:val="002060"/>
          <w:sz w:val="20"/>
          <w:szCs w:val="20"/>
        </w:rPr>
        <w:t>éaliser les inventaires</w:t>
      </w:r>
    </w:p>
    <w:p w14:paraId="09D7AA9E" w14:textId="6E98D5FB" w:rsidR="00C10804" w:rsidRPr="00326660" w:rsidRDefault="00582220" w:rsidP="00C10804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326660">
        <w:rPr>
          <w:rFonts w:ascii="Arial Narrow" w:hAnsi="Arial Narrow"/>
          <w:color w:val="002060"/>
          <w:sz w:val="20"/>
          <w:szCs w:val="20"/>
        </w:rPr>
        <w:t>Approvisionne</w:t>
      </w:r>
      <w:r w:rsidR="00326660">
        <w:rPr>
          <w:rFonts w:ascii="Arial Narrow" w:hAnsi="Arial Narrow"/>
          <w:color w:val="002060"/>
          <w:sz w:val="20"/>
          <w:szCs w:val="20"/>
        </w:rPr>
        <w:t>r l</w:t>
      </w:r>
      <w:r w:rsidRPr="00326660">
        <w:rPr>
          <w:rFonts w:ascii="Arial Narrow" w:hAnsi="Arial Narrow"/>
          <w:color w:val="002060"/>
          <w:sz w:val="20"/>
          <w:szCs w:val="20"/>
        </w:rPr>
        <w:t>es postes de travail</w:t>
      </w:r>
    </w:p>
    <w:p w14:paraId="049F085C" w14:textId="57CDC51D" w:rsidR="00582220" w:rsidRPr="00326660" w:rsidRDefault="00582220" w:rsidP="00582220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/>
          <w:color w:val="002060"/>
          <w:sz w:val="20"/>
          <w:szCs w:val="20"/>
        </w:rPr>
      </w:pPr>
      <w:r w:rsidRPr="00326660">
        <w:rPr>
          <w:rFonts w:ascii="Arial Narrow" w:hAnsi="Arial Narrow"/>
          <w:color w:val="002060"/>
          <w:sz w:val="20"/>
          <w:szCs w:val="20"/>
        </w:rPr>
        <w:t>Participer à l’amélioration continue des postes de travail, au rangement de l’atelier</w:t>
      </w:r>
    </w:p>
    <w:p w14:paraId="0C0FCE18" w14:textId="247082A0" w:rsidR="00AC3438" w:rsidRPr="00326660" w:rsidRDefault="00326660" w:rsidP="00582220">
      <w:pPr>
        <w:pStyle w:val="Standard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bCs/>
          <w:color w:val="002060"/>
          <w:sz w:val="20"/>
          <w:szCs w:val="20"/>
        </w:rPr>
      </w:pPr>
      <w:r>
        <w:rPr>
          <w:rFonts w:ascii="Arial Narrow" w:hAnsi="Arial Narrow"/>
          <w:bCs/>
          <w:color w:val="002060"/>
          <w:sz w:val="20"/>
          <w:szCs w:val="20"/>
        </w:rPr>
        <w:t xml:space="preserve">Livrer des </w:t>
      </w:r>
      <w:r w:rsidR="00AC3438" w:rsidRPr="00326660">
        <w:rPr>
          <w:rFonts w:ascii="Arial Narrow" w:hAnsi="Arial Narrow"/>
          <w:bCs/>
          <w:color w:val="002060"/>
          <w:sz w:val="20"/>
          <w:szCs w:val="20"/>
        </w:rPr>
        <w:t xml:space="preserve">clients / </w:t>
      </w:r>
      <w:r>
        <w:rPr>
          <w:rFonts w:ascii="Arial Narrow" w:hAnsi="Arial Narrow"/>
          <w:bCs/>
          <w:color w:val="002060"/>
          <w:sz w:val="20"/>
          <w:szCs w:val="20"/>
        </w:rPr>
        <w:t>chercher</w:t>
      </w:r>
      <w:r w:rsidR="00AC3438" w:rsidRPr="00326660">
        <w:rPr>
          <w:rFonts w:ascii="Arial Narrow" w:hAnsi="Arial Narrow"/>
          <w:bCs/>
          <w:color w:val="002060"/>
          <w:sz w:val="20"/>
          <w:szCs w:val="20"/>
        </w:rPr>
        <w:t xml:space="preserve"> de</w:t>
      </w:r>
      <w:r>
        <w:rPr>
          <w:rFonts w:ascii="Arial Narrow" w:hAnsi="Arial Narrow"/>
          <w:bCs/>
          <w:color w:val="002060"/>
          <w:sz w:val="20"/>
          <w:szCs w:val="20"/>
        </w:rPr>
        <w:t>s</w:t>
      </w:r>
      <w:r w:rsidR="00AC3438" w:rsidRPr="00326660">
        <w:rPr>
          <w:rFonts w:ascii="Arial Narrow" w:hAnsi="Arial Narrow"/>
          <w:bCs/>
          <w:color w:val="002060"/>
          <w:sz w:val="20"/>
          <w:szCs w:val="20"/>
        </w:rPr>
        <w:t xml:space="preserve"> marchandises sur de courte</w:t>
      </w:r>
      <w:r>
        <w:rPr>
          <w:rFonts w:ascii="Arial Narrow" w:hAnsi="Arial Narrow"/>
          <w:bCs/>
          <w:color w:val="002060"/>
          <w:sz w:val="20"/>
          <w:szCs w:val="20"/>
        </w:rPr>
        <w:t>s</w:t>
      </w:r>
      <w:r w:rsidR="00AC3438" w:rsidRPr="00326660">
        <w:rPr>
          <w:rFonts w:ascii="Arial Narrow" w:hAnsi="Arial Narrow"/>
          <w:bCs/>
          <w:color w:val="002060"/>
          <w:sz w:val="20"/>
          <w:szCs w:val="20"/>
        </w:rPr>
        <w:t xml:space="preserve"> distance</w:t>
      </w:r>
      <w:r>
        <w:rPr>
          <w:rFonts w:ascii="Arial Narrow" w:hAnsi="Arial Narrow"/>
          <w:bCs/>
          <w:color w:val="002060"/>
          <w:sz w:val="20"/>
          <w:szCs w:val="20"/>
        </w:rPr>
        <w:t>s</w:t>
      </w:r>
    </w:p>
    <w:p w14:paraId="79F1FD1D" w14:textId="67A01DAB" w:rsidR="00C479EC" w:rsidRPr="008E13C4" w:rsidRDefault="00C479EC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>CONDITIONS DE TRAVAIL</w:t>
      </w:r>
    </w:p>
    <w:p w14:paraId="380B969E" w14:textId="3D8ED6E2" w:rsidR="008E13C4" w:rsidRPr="00326660" w:rsidRDefault="008E13C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Durée de travail hebdomadaire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> : 35 h</w:t>
      </w:r>
      <w:r w:rsidR="00627BBB" w:rsidRPr="00326660">
        <w:rPr>
          <w:rFonts w:ascii="Arial Narrow" w:hAnsi="Arial Narrow"/>
          <w:bCs/>
          <w:color w:val="002060"/>
          <w:sz w:val="20"/>
          <w:szCs w:val="20"/>
        </w:rPr>
        <w:tab/>
      </w:r>
      <w:r w:rsidR="00627BBB" w:rsidRPr="00326660">
        <w:rPr>
          <w:rFonts w:ascii="Arial Narrow" w:hAnsi="Arial Narrow"/>
          <w:bCs/>
          <w:color w:val="002060"/>
          <w:sz w:val="20"/>
          <w:szCs w:val="20"/>
        </w:rPr>
        <w:tab/>
      </w:r>
      <w:r w:rsidR="00627BBB"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Rémunération</w:t>
      </w:r>
      <w:r w:rsidR="00627BBB" w:rsidRPr="00326660">
        <w:rPr>
          <w:rFonts w:ascii="Arial Narrow" w:hAnsi="Arial Narrow"/>
          <w:bCs/>
          <w:color w:val="002060"/>
          <w:sz w:val="20"/>
          <w:szCs w:val="20"/>
        </w:rPr>
        <w:t> : SMIC</w:t>
      </w:r>
    </w:p>
    <w:p w14:paraId="31C1AE4A" w14:textId="64200C2E" w:rsidR="008E13C4" w:rsidRPr="00326660" w:rsidRDefault="008E13C4" w:rsidP="008E13C4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Horaires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 :  </w:t>
      </w:r>
      <w:r w:rsidR="003E090C">
        <w:rPr>
          <w:rFonts w:ascii="Arial Narrow" w:hAnsi="Arial Narrow"/>
          <w:bCs/>
          <w:color w:val="002060"/>
          <w:sz w:val="20"/>
          <w:szCs w:val="20"/>
        </w:rPr>
        <w:tab/>
      </w:r>
      <w:r w:rsidR="00CF4199">
        <w:rPr>
          <w:rFonts w:ascii="Arial Narrow" w:hAnsi="Arial Narrow"/>
          <w:bCs/>
          <w:color w:val="002060"/>
          <w:sz w:val="20"/>
          <w:szCs w:val="20"/>
        </w:rPr>
        <w:tab/>
      </w:r>
      <w:r w:rsidR="003E090C">
        <w:rPr>
          <w:rFonts w:ascii="Arial Narrow" w:hAnsi="Arial Narrow"/>
          <w:bCs/>
          <w:color w:val="002060"/>
          <w:sz w:val="20"/>
          <w:szCs w:val="20"/>
        </w:rPr>
        <w:t xml:space="preserve">du </w:t>
      </w:r>
      <w:r w:rsidR="00C479EC" w:rsidRPr="00326660">
        <w:rPr>
          <w:rFonts w:ascii="Arial Narrow" w:hAnsi="Arial Narrow"/>
          <w:bCs/>
          <w:color w:val="002060"/>
          <w:sz w:val="20"/>
          <w:szCs w:val="20"/>
        </w:rPr>
        <w:t>lundi au jeudi de 8h30 à 12h30 puis 13h à 16h30, le vendredi de 8h à 13h10</w:t>
      </w:r>
    </w:p>
    <w:p w14:paraId="6E21D2B3" w14:textId="734CCB4C" w:rsidR="00326660" w:rsidRPr="00326660" w:rsidRDefault="00326660" w:rsidP="00326660">
      <w:pPr>
        <w:pStyle w:val="Standard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Type de contrat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3E090C">
        <w:rPr>
          <w:rFonts w:ascii="Arial Narrow" w:hAnsi="Arial Narrow"/>
          <w:bCs/>
          <w:color w:val="002060"/>
          <w:sz w:val="20"/>
          <w:szCs w:val="20"/>
        </w:rPr>
        <w:tab/>
      </w:r>
      <w:r w:rsidR="00CF4199">
        <w:rPr>
          <w:rFonts w:ascii="Arial Narrow" w:hAnsi="Arial Narrow"/>
          <w:bCs/>
          <w:color w:val="002060"/>
          <w:sz w:val="20"/>
          <w:szCs w:val="20"/>
        </w:rPr>
        <w:tab/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CDDI (Contrat à Durée Déterminée Insertion) – CIE – CDIE  </w:t>
      </w:r>
    </w:p>
    <w:p w14:paraId="6BF0381F" w14:textId="20BC4FC4" w:rsidR="003E090C" w:rsidRPr="00326660" w:rsidRDefault="00326660" w:rsidP="00CF4199">
      <w:pPr>
        <w:pStyle w:val="Standard"/>
        <w:ind w:left="2127" w:hanging="2127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Lieu</w:t>
      </w:r>
      <w:r w:rsidR="003E090C">
        <w:rPr>
          <w:rFonts w:ascii="Arial Narrow" w:hAnsi="Arial Narrow"/>
          <w:bCs/>
          <w:color w:val="002060"/>
          <w:sz w:val="20"/>
          <w:szCs w:val="20"/>
          <w:u w:val="single"/>
        </w:rPr>
        <w:t xml:space="preserve"> de travail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:  </w:t>
      </w:r>
      <w:r w:rsidR="003E090C">
        <w:rPr>
          <w:rFonts w:ascii="Arial Narrow" w:hAnsi="Arial Narrow"/>
          <w:bCs/>
          <w:color w:val="002060"/>
          <w:sz w:val="20"/>
          <w:szCs w:val="20"/>
        </w:rPr>
        <w:tab/>
      </w:r>
      <w:bookmarkStart w:id="1" w:name="_Hlk57270277"/>
      <w:r w:rsidR="003E090C">
        <w:rPr>
          <w:rFonts w:ascii="Arial Narrow" w:hAnsi="Arial Narrow"/>
          <w:bCs/>
          <w:color w:val="002060"/>
          <w:sz w:val="20"/>
          <w:szCs w:val="20"/>
        </w:rPr>
        <w:t xml:space="preserve">86 </w:t>
      </w:r>
      <w:r w:rsidR="00CF4199">
        <w:rPr>
          <w:rFonts w:ascii="Arial Narrow" w:hAnsi="Arial Narrow"/>
          <w:bCs/>
          <w:color w:val="002060"/>
          <w:sz w:val="20"/>
          <w:szCs w:val="20"/>
        </w:rPr>
        <w:t>chemin de Marlieu</w:t>
      </w:r>
      <w:r w:rsidR="003E090C">
        <w:rPr>
          <w:rFonts w:ascii="Arial Narrow" w:hAnsi="Arial Narrow"/>
          <w:bCs/>
          <w:color w:val="002060"/>
          <w:sz w:val="20"/>
          <w:szCs w:val="20"/>
        </w:rPr>
        <w:t xml:space="preserve"> 38110 SAINTE BLANDINE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 (transport </w:t>
      </w:r>
      <w:r w:rsidR="003E090C">
        <w:rPr>
          <w:rFonts w:ascii="Arial Narrow" w:hAnsi="Arial Narrow"/>
          <w:bCs/>
          <w:color w:val="002060"/>
          <w:sz w:val="20"/>
          <w:szCs w:val="20"/>
        </w:rPr>
        <w:t>assuré</w:t>
      </w:r>
      <w:r w:rsidR="00CF4199">
        <w:rPr>
          <w:rFonts w:ascii="Arial Narrow" w:hAnsi="Arial Narrow"/>
          <w:bCs/>
          <w:color w:val="002060"/>
          <w:sz w:val="20"/>
          <w:szCs w:val="20"/>
        </w:rPr>
        <w:t xml:space="preserve"> matin et soir</w:t>
      </w:r>
      <w:r w:rsidR="003E090C">
        <w:rPr>
          <w:rFonts w:ascii="Arial Narrow" w:hAnsi="Arial Narrow"/>
          <w:bCs/>
          <w:color w:val="002060"/>
          <w:sz w:val="20"/>
          <w:szCs w:val="20"/>
        </w:rPr>
        <w:t xml:space="preserve"> par SIMPLIC 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depuis le centre </w:t>
      </w:r>
      <w:r w:rsidR="003E090C">
        <w:rPr>
          <w:rFonts w:ascii="Arial Narrow" w:hAnsi="Arial Narrow"/>
          <w:bCs/>
          <w:color w:val="002060"/>
          <w:sz w:val="20"/>
          <w:szCs w:val="20"/>
        </w:rPr>
        <w:t xml:space="preserve">de 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>la Tour du</w:t>
      </w:r>
      <w:r w:rsidR="003E090C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>Pin)</w:t>
      </w:r>
      <w:bookmarkEnd w:id="1"/>
    </w:p>
    <w:p w14:paraId="397A368F" w14:textId="0BAB63FB" w:rsidR="008E13C4" w:rsidRPr="00326660" w:rsidRDefault="00C10804" w:rsidP="00C10804">
      <w:pPr>
        <w:pStyle w:val="Standard"/>
        <w:ind w:left="2127" w:hanging="2127"/>
        <w:jc w:val="both"/>
        <w:rPr>
          <w:rFonts w:ascii="Arial Narrow" w:hAnsi="Arial Narrow"/>
          <w:bCs/>
          <w:color w:val="002060"/>
          <w:sz w:val="20"/>
          <w:szCs w:val="20"/>
        </w:rPr>
      </w:pPr>
      <w:r w:rsidRPr="00326660">
        <w:rPr>
          <w:rFonts w:ascii="Arial Narrow" w:hAnsi="Arial Narrow"/>
          <w:bCs/>
          <w:color w:val="002060"/>
          <w:sz w:val="20"/>
          <w:szCs w:val="20"/>
          <w:u w:val="single"/>
        </w:rPr>
        <w:t>Exigences particulières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 : </w:t>
      </w:r>
      <w:r w:rsidR="00CF4199">
        <w:rPr>
          <w:rFonts w:ascii="Arial Narrow" w:hAnsi="Arial Narrow"/>
          <w:bCs/>
          <w:color w:val="002060"/>
          <w:sz w:val="20"/>
          <w:szCs w:val="20"/>
        </w:rPr>
        <w:tab/>
      </w:r>
      <w:r w:rsidR="008E13C4" w:rsidRPr="00326660">
        <w:rPr>
          <w:rFonts w:ascii="Arial Narrow" w:hAnsi="Arial Narrow"/>
          <w:bCs/>
          <w:color w:val="002060"/>
          <w:sz w:val="20"/>
          <w:szCs w:val="20"/>
        </w:rPr>
        <w:t>Gestes répétitifs - travail en station debout prolong</w:t>
      </w:r>
      <w:r w:rsidR="003E090C">
        <w:rPr>
          <w:rFonts w:ascii="Arial Narrow" w:hAnsi="Arial Narrow"/>
          <w:bCs/>
          <w:color w:val="002060"/>
          <w:sz w:val="20"/>
          <w:szCs w:val="20"/>
        </w:rPr>
        <w:t>é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>–</w:t>
      </w:r>
      <w:r w:rsidR="008E13C4" w:rsidRPr="00326660">
        <w:rPr>
          <w:rFonts w:ascii="Arial Narrow" w:hAnsi="Arial Narrow"/>
          <w:bCs/>
          <w:color w:val="002060"/>
          <w:sz w:val="20"/>
          <w:szCs w:val="20"/>
        </w:rPr>
        <w:t xml:space="preserve"> déplacement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 xml:space="preserve"> </w:t>
      </w:r>
      <w:r w:rsidR="008E13C4" w:rsidRPr="00326660">
        <w:rPr>
          <w:rFonts w:ascii="Arial Narrow" w:hAnsi="Arial Narrow"/>
          <w:bCs/>
          <w:color w:val="002060"/>
          <w:sz w:val="20"/>
          <w:szCs w:val="20"/>
        </w:rPr>
        <w:t xml:space="preserve">sites </w:t>
      </w:r>
      <w:r w:rsidRPr="00326660">
        <w:rPr>
          <w:rFonts w:ascii="Arial Narrow" w:hAnsi="Arial Narrow"/>
          <w:bCs/>
          <w:color w:val="002060"/>
          <w:sz w:val="20"/>
          <w:szCs w:val="20"/>
        </w:rPr>
        <w:t>c</w:t>
      </w:r>
      <w:r w:rsidR="008E13C4" w:rsidRPr="00326660">
        <w:rPr>
          <w:rFonts w:ascii="Arial Narrow" w:hAnsi="Arial Narrow"/>
          <w:bCs/>
          <w:color w:val="002060"/>
          <w:sz w:val="20"/>
          <w:szCs w:val="20"/>
        </w:rPr>
        <w:t xml:space="preserve">lients - travail avec EPI </w:t>
      </w:r>
    </w:p>
    <w:p w14:paraId="31F2A872" w14:textId="77777777" w:rsidR="008E13C4" w:rsidRPr="008E13C4" w:rsidRDefault="008E13C4" w:rsidP="00C10804">
      <w:pPr>
        <w:pStyle w:val="Standard"/>
        <w:pBdr>
          <w:bottom w:val="single" w:sz="4" w:space="1" w:color="C00000"/>
        </w:pBd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8E13C4">
        <w:rPr>
          <w:rFonts w:ascii="Arial Narrow" w:hAnsi="Arial Narrow"/>
          <w:b/>
          <w:color w:val="002060"/>
          <w:sz w:val="24"/>
          <w:szCs w:val="24"/>
        </w:rPr>
        <w:t>PREREQUIS</w:t>
      </w:r>
    </w:p>
    <w:p w14:paraId="6FA58678" w14:textId="1885364B" w:rsidR="00C479EC" w:rsidRPr="00326660" w:rsidRDefault="008E13C4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326660">
        <w:rPr>
          <w:rFonts w:ascii="Arial Narrow" w:hAnsi="Arial Narrow"/>
          <w:color w:val="002060"/>
          <w:sz w:val="20"/>
          <w:szCs w:val="20"/>
        </w:rPr>
        <w:t>Ponctuel, assidu</w:t>
      </w:r>
      <w:r w:rsidR="00C10804" w:rsidRPr="00326660">
        <w:rPr>
          <w:rFonts w:ascii="Arial Narrow" w:hAnsi="Arial Narrow"/>
          <w:color w:val="002060"/>
          <w:sz w:val="20"/>
          <w:szCs w:val="20"/>
        </w:rPr>
        <w:t>, volontaire</w:t>
      </w:r>
      <w:r w:rsidR="00627BBB" w:rsidRPr="00326660">
        <w:rPr>
          <w:rFonts w:ascii="Arial Narrow" w:hAnsi="Arial Narrow"/>
          <w:color w:val="002060"/>
          <w:sz w:val="20"/>
          <w:szCs w:val="20"/>
        </w:rPr>
        <w:t xml:space="preserve">, </w:t>
      </w:r>
      <w:r w:rsidR="00326660">
        <w:rPr>
          <w:rFonts w:ascii="Arial Narrow" w:hAnsi="Arial Narrow"/>
          <w:color w:val="002060"/>
          <w:sz w:val="20"/>
          <w:szCs w:val="20"/>
        </w:rPr>
        <w:t>r</w:t>
      </w:r>
      <w:r w:rsidR="00582220" w:rsidRPr="00326660">
        <w:rPr>
          <w:rFonts w:ascii="Arial Narrow" w:hAnsi="Arial Narrow"/>
          <w:color w:val="002060"/>
          <w:sz w:val="20"/>
          <w:szCs w:val="20"/>
        </w:rPr>
        <w:t>igoureux, sens de l’organisation, autonomie</w:t>
      </w:r>
    </w:p>
    <w:p w14:paraId="6FDE3AB8" w14:textId="5F306300" w:rsidR="008E13C4" w:rsidRPr="00326660" w:rsidRDefault="008E13C4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326660">
        <w:rPr>
          <w:rFonts w:ascii="Arial Narrow" w:hAnsi="Arial Narrow"/>
          <w:color w:val="002060"/>
          <w:sz w:val="20"/>
          <w:szCs w:val="20"/>
        </w:rPr>
        <w:t xml:space="preserve">Capacité et volonté d’apprentissage pour </w:t>
      </w:r>
      <w:r w:rsidR="00AC3438" w:rsidRPr="00326660">
        <w:rPr>
          <w:rFonts w:ascii="Arial Narrow" w:hAnsi="Arial Narrow"/>
          <w:color w:val="002060"/>
          <w:sz w:val="20"/>
          <w:szCs w:val="20"/>
        </w:rPr>
        <w:t xml:space="preserve">se former à l’utilisation du matériel de manutention, </w:t>
      </w:r>
      <w:r w:rsidR="00326660">
        <w:rPr>
          <w:rFonts w:ascii="Arial Narrow" w:hAnsi="Arial Narrow"/>
          <w:color w:val="002060"/>
          <w:sz w:val="20"/>
          <w:szCs w:val="20"/>
        </w:rPr>
        <w:t>des systèmes de suivi informatique</w:t>
      </w:r>
    </w:p>
    <w:p w14:paraId="478BC33D" w14:textId="2AF847BE" w:rsidR="00AC3438" w:rsidRPr="00326660" w:rsidRDefault="00AC3438" w:rsidP="008E13C4">
      <w:pPr>
        <w:pStyle w:val="Standard"/>
        <w:numPr>
          <w:ilvl w:val="0"/>
          <w:numId w:val="2"/>
        </w:numPr>
        <w:jc w:val="both"/>
        <w:rPr>
          <w:rFonts w:ascii="Arial Narrow" w:hAnsi="Arial Narrow"/>
          <w:color w:val="002060"/>
          <w:sz w:val="20"/>
          <w:szCs w:val="20"/>
        </w:rPr>
      </w:pPr>
      <w:r w:rsidRPr="00326660">
        <w:rPr>
          <w:rFonts w:ascii="Arial Narrow" w:hAnsi="Arial Narrow"/>
          <w:color w:val="002060"/>
          <w:sz w:val="20"/>
          <w:szCs w:val="20"/>
        </w:rPr>
        <w:t>Avoir un permis B</w:t>
      </w:r>
      <w:r w:rsidR="00627BBB" w:rsidRPr="00326660">
        <w:rPr>
          <w:rFonts w:ascii="Arial Narrow" w:hAnsi="Arial Narrow"/>
          <w:color w:val="002060"/>
          <w:sz w:val="20"/>
          <w:szCs w:val="20"/>
        </w:rPr>
        <w:t xml:space="preserve"> et le CACES 3</w:t>
      </w:r>
      <w:r w:rsidR="00ED64BA">
        <w:rPr>
          <w:rFonts w:ascii="Arial Narrow" w:hAnsi="Arial Narrow"/>
          <w:color w:val="002060"/>
          <w:sz w:val="20"/>
          <w:szCs w:val="20"/>
        </w:rPr>
        <w:t xml:space="preserve"> et une expérience d’utilisation de gerbeur </w:t>
      </w:r>
      <w:r w:rsidRPr="00326660">
        <w:rPr>
          <w:rFonts w:ascii="Arial Narrow" w:hAnsi="Arial Narrow"/>
          <w:color w:val="002060"/>
          <w:sz w:val="20"/>
          <w:szCs w:val="20"/>
        </w:rPr>
        <w:t>est un plus.</w:t>
      </w:r>
    </w:p>
    <w:p w14:paraId="51798C8D" w14:textId="77777777" w:rsidR="00E463A5" w:rsidRPr="00AC3438" w:rsidRDefault="00E463A5" w:rsidP="00E463A5">
      <w:pPr>
        <w:pStyle w:val="Standard"/>
        <w:jc w:val="both"/>
        <w:rPr>
          <w:rFonts w:ascii="Arial Narrow" w:hAnsi="Arial Narrow"/>
          <w:color w:val="002060"/>
        </w:rPr>
      </w:pPr>
    </w:p>
    <w:sectPr w:rsidR="00E463A5" w:rsidRPr="00AC34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309B7" w14:textId="77777777" w:rsidR="00E923E6" w:rsidRDefault="00E923E6" w:rsidP="008E13C4">
      <w:pPr>
        <w:spacing w:after="0" w:line="240" w:lineRule="auto"/>
      </w:pPr>
      <w:r>
        <w:separator/>
      </w:r>
    </w:p>
  </w:endnote>
  <w:endnote w:type="continuationSeparator" w:id="0">
    <w:p w14:paraId="4690F8D6" w14:textId="77777777" w:rsidR="00E923E6" w:rsidRDefault="00E923E6" w:rsidP="008E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785985"/>
      <w:docPartObj>
        <w:docPartGallery w:val="Page Numbers (Bottom of Page)"/>
        <w:docPartUnique/>
      </w:docPartObj>
    </w:sdtPr>
    <w:sdtEndPr/>
    <w:sdtContent>
      <w:p w14:paraId="4B71D474" w14:textId="64E185B2" w:rsidR="00CA0A29" w:rsidRDefault="00CA0A2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7F9960" w14:textId="25C42504" w:rsidR="00CA0A29" w:rsidRDefault="00CA0A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A6E83" w14:textId="77777777" w:rsidR="00E923E6" w:rsidRDefault="00E923E6" w:rsidP="008E13C4">
      <w:pPr>
        <w:spacing w:after="0" w:line="240" w:lineRule="auto"/>
      </w:pPr>
      <w:r>
        <w:separator/>
      </w:r>
    </w:p>
  </w:footnote>
  <w:footnote w:type="continuationSeparator" w:id="0">
    <w:p w14:paraId="14006D5F" w14:textId="77777777" w:rsidR="00E923E6" w:rsidRDefault="00E923E6" w:rsidP="008E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E9923" w14:textId="6F373CBA" w:rsidR="00FA79A1" w:rsidRDefault="00FA79A1"/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980"/>
      <w:gridCol w:w="5670"/>
      <w:gridCol w:w="1412"/>
    </w:tblGrid>
    <w:tr w:rsidR="00FA79A1" w14:paraId="2EEBE85E" w14:textId="77777777" w:rsidTr="002C68A3">
      <w:trPr>
        <w:trHeight w:val="1266"/>
      </w:trPr>
      <w:tc>
        <w:tcPr>
          <w:tcW w:w="1980" w:type="dxa"/>
        </w:tcPr>
        <w:p w14:paraId="135EAB85" w14:textId="36938C33" w:rsidR="00FA79A1" w:rsidRDefault="00E463A5" w:rsidP="002C68A3">
          <w:pPr>
            <w:pStyle w:val="En-tte"/>
            <w:rPr>
              <w:b/>
              <w:bCs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1" wp14:anchorId="55764982" wp14:editId="35EED6EB">
                <wp:simplePos x="0" y="0"/>
                <wp:positionH relativeFrom="column">
                  <wp:posOffset>-6350</wp:posOffset>
                </wp:positionH>
                <wp:positionV relativeFrom="paragraph">
                  <wp:posOffset>179070</wp:posOffset>
                </wp:positionV>
                <wp:extent cx="933450" cy="435610"/>
                <wp:effectExtent l="0" t="0" r="0" b="2540"/>
                <wp:wrapSquare wrapText="bothSides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35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14:paraId="51FB3D22" w14:textId="77777777" w:rsidR="00FA79A1" w:rsidRPr="00130A1F" w:rsidRDefault="00FA79A1" w:rsidP="00FA79A1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</w:rPr>
          </w:pPr>
        </w:p>
        <w:p w14:paraId="0A644FAC" w14:textId="77777777" w:rsidR="002C68A3" w:rsidRPr="00CF4199" w:rsidRDefault="00130A1F" w:rsidP="00130A1F">
          <w:pPr>
            <w:pStyle w:val="En-tte"/>
            <w:jc w:val="center"/>
            <w:rPr>
              <w:rFonts w:ascii="Arial Narrow" w:hAnsi="Arial Narrow"/>
              <w:color w:val="002060"/>
              <w:sz w:val="24"/>
              <w:szCs w:val="24"/>
            </w:rPr>
          </w:pPr>
          <w:r w:rsidRPr="00CF4199">
            <w:rPr>
              <w:rFonts w:ascii="Arial Narrow" w:hAnsi="Arial Narrow"/>
              <w:color w:val="002060"/>
              <w:sz w:val="24"/>
              <w:szCs w:val="24"/>
            </w:rPr>
            <w:t>FICHE DE POSTE :</w:t>
          </w:r>
        </w:p>
        <w:p w14:paraId="31E6BBEC" w14:textId="5CBBF738" w:rsidR="00130A1F" w:rsidRDefault="00130A1F" w:rsidP="00130A1F">
          <w:pPr>
            <w:pStyle w:val="En-tte"/>
            <w:jc w:val="center"/>
            <w:rPr>
              <w:b/>
              <w:bCs/>
            </w:rPr>
          </w:pPr>
          <w:r w:rsidRPr="00CF4199">
            <w:rPr>
              <w:rFonts w:ascii="Arial Narrow" w:hAnsi="Arial Narrow"/>
              <w:b/>
              <w:bCs/>
              <w:color w:val="002060"/>
              <w:sz w:val="24"/>
              <w:szCs w:val="24"/>
            </w:rPr>
            <w:t xml:space="preserve"> </w:t>
          </w:r>
          <w:r w:rsidR="00582220" w:rsidRPr="00CF4199">
            <w:rPr>
              <w:rFonts w:ascii="Arial Narrow" w:hAnsi="Arial Narrow"/>
              <w:b/>
              <w:bCs/>
              <w:color w:val="002060"/>
              <w:sz w:val="24"/>
              <w:szCs w:val="24"/>
            </w:rPr>
            <w:t>MAGASINIER</w:t>
          </w:r>
          <w:r w:rsidR="00AC3438" w:rsidRPr="00CF4199">
            <w:rPr>
              <w:rFonts w:ascii="Arial Narrow" w:hAnsi="Arial Narrow"/>
              <w:b/>
              <w:bCs/>
              <w:color w:val="002060"/>
              <w:sz w:val="24"/>
              <w:szCs w:val="24"/>
            </w:rPr>
            <w:t xml:space="preserve"> </w:t>
          </w:r>
          <w:r w:rsidR="003E0BCB" w:rsidRPr="00CF4199">
            <w:rPr>
              <w:rFonts w:ascii="Arial Narrow" w:hAnsi="Arial Narrow"/>
              <w:b/>
              <w:bCs/>
              <w:color w:val="002060"/>
              <w:sz w:val="24"/>
              <w:szCs w:val="24"/>
            </w:rPr>
            <w:t>-LIVREUR</w:t>
          </w:r>
        </w:p>
      </w:tc>
      <w:tc>
        <w:tcPr>
          <w:tcW w:w="1412" w:type="dxa"/>
        </w:tcPr>
        <w:p w14:paraId="04915048" w14:textId="77777777" w:rsidR="00FA79A1" w:rsidRDefault="00FA79A1" w:rsidP="00130A1F">
          <w:pPr>
            <w:pStyle w:val="En-tte"/>
            <w:jc w:val="center"/>
            <w:rPr>
              <w:b/>
              <w:bCs/>
              <w:color w:val="002060"/>
            </w:rPr>
          </w:pPr>
        </w:p>
        <w:p w14:paraId="527FE24D" w14:textId="69A089FD" w:rsidR="00130A1F" w:rsidRPr="00CF4199" w:rsidRDefault="00130A1F" w:rsidP="00130A1F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 w:rsidRPr="00CF4199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SERVICE</w:t>
          </w:r>
        </w:p>
        <w:p w14:paraId="61066F79" w14:textId="4EEF6EF1" w:rsidR="00130A1F" w:rsidRPr="00CF4199" w:rsidRDefault="00130A1F" w:rsidP="00130A1F">
          <w:pPr>
            <w:pStyle w:val="En-tte"/>
            <w:jc w:val="center"/>
            <w:rPr>
              <w:rFonts w:ascii="Arial Narrow" w:hAnsi="Arial Narrow"/>
              <w:b/>
              <w:bCs/>
              <w:color w:val="002060"/>
              <w:sz w:val="20"/>
              <w:szCs w:val="20"/>
            </w:rPr>
          </w:pPr>
          <w:r w:rsidRPr="00CF4199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RH</w:t>
          </w:r>
        </w:p>
        <w:p w14:paraId="7BC425D2" w14:textId="5D8F6444" w:rsidR="00130A1F" w:rsidRPr="00130A1F" w:rsidRDefault="00130A1F" w:rsidP="00130A1F">
          <w:pPr>
            <w:pStyle w:val="En-tte"/>
            <w:jc w:val="center"/>
            <w:rPr>
              <w:b/>
              <w:bCs/>
              <w:color w:val="002060"/>
            </w:rPr>
          </w:pPr>
        </w:p>
      </w:tc>
    </w:tr>
    <w:tr w:rsidR="00FA79A1" w14:paraId="35330208" w14:textId="77777777" w:rsidTr="00FA79A1">
      <w:tc>
        <w:tcPr>
          <w:tcW w:w="1980" w:type="dxa"/>
        </w:tcPr>
        <w:p w14:paraId="2B3E3A63" w14:textId="65A8DA96" w:rsidR="00FA79A1" w:rsidRPr="00CF4199" w:rsidRDefault="00FA79A1" w:rsidP="00CA0A29">
          <w:pPr>
            <w:pStyle w:val="En-tte"/>
            <w:rPr>
              <w:rFonts w:ascii="Arial Narrow" w:hAnsi="Arial Narrow"/>
              <w:color w:val="002060"/>
              <w:sz w:val="20"/>
              <w:szCs w:val="20"/>
            </w:rPr>
          </w:pPr>
          <w:r w:rsidRPr="00CF4199">
            <w:rPr>
              <w:rFonts w:ascii="Arial Narrow" w:hAnsi="Arial Narrow"/>
              <w:color w:val="002060"/>
              <w:sz w:val="20"/>
              <w:szCs w:val="20"/>
            </w:rPr>
            <w:t xml:space="preserve">Date : </w:t>
          </w:r>
          <w:r w:rsidR="00CF4199" w:rsidRPr="00CF4199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25</w:t>
          </w:r>
          <w:r w:rsidRPr="00CF4199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>/11/2020</w:t>
          </w:r>
        </w:p>
      </w:tc>
      <w:tc>
        <w:tcPr>
          <w:tcW w:w="5670" w:type="dxa"/>
        </w:tcPr>
        <w:p w14:paraId="0D52B272" w14:textId="17586053" w:rsidR="00FA79A1" w:rsidRPr="00CF4199" w:rsidRDefault="00A25661" w:rsidP="00CA0A29">
          <w:pPr>
            <w:pStyle w:val="En-tte"/>
            <w:rPr>
              <w:rFonts w:ascii="Arial Narrow" w:hAnsi="Arial Narrow"/>
              <w:b/>
              <w:bCs/>
              <w:sz w:val="20"/>
              <w:szCs w:val="20"/>
            </w:rPr>
          </w:pPr>
          <w:r w:rsidRPr="00CF4199">
            <w:rPr>
              <w:rFonts w:ascii="Arial Narrow" w:hAnsi="Arial Narrow"/>
              <w:color w:val="002060"/>
              <w:sz w:val="20"/>
              <w:szCs w:val="20"/>
            </w:rPr>
            <w:t>Mise à jour</w:t>
          </w:r>
          <w:r w:rsidR="00130A1F" w:rsidRPr="00CF4199">
            <w:rPr>
              <w:rFonts w:ascii="Arial Narrow" w:hAnsi="Arial Narrow"/>
              <w:color w:val="002060"/>
              <w:sz w:val="20"/>
              <w:szCs w:val="20"/>
            </w:rPr>
            <w:t> :</w:t>
          </w:r>
          <w:r w:rsidR="00130A1F" w:rsidRPr="00CF4199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PHH</w:t>
          </w:r>
        </w:p>
      </w:tc>
      <w:tc>
        <w:tcPr>
          <w:tcW w:w="1412" w:type="dxa"/>
        </w:tcPr>
        <w:p w14:paraId="38948805" w14:textId="36C30E1F" w:rsidR="00FA79A1" w:rsidRPr="00CF4199" w:rsidRDefault="00130A1F" w:rsidP="00CA0A29">
          <w:pPr>
            <w:pStyle w:val="En-tte"/>
            <w:rPr>
              <w:rFonts w:ascii="Arial Narrow" w:hAnsi="Arial Narrow"/>
              <w:b/>
              <w:bCs/>
              <w:sz w:val="20"/>
              <w:szCs w:val="20"/>
            </w:rPr>
          </w:pPr>
          <w:r w:rsidRPr="00CF4199">
            <w:rPr>
              <w:rFonts w:ascii="Arial Narrow" w:hAnsi="Arial Narrow"/>
              <w:color w:val="002060"/>
              <w:sz w:val="20"/>
              <w:szCs w:val="20"/>
            </w:rPr>
            <w:t>Indice :</w:t>
          </w:r>
          <w:r w:rsidRPr="00CF4199">
            <w:rPr>
              <w:rFonts w:ascii="Arial Narrow" w:hAnsi="Arial Narrow"/>
              <w:b/>
              <w:bCs/>
              <w:color w:val="002060"/>
              <w:sz w:val="20"/>
              <w:szCs w:val="20"/>
            </w:rPr>
            <w:t xml:space="preserve"> 01</w:t>
          </w:r>
        </w:p>
      </w:tc>
    </w:tr>
  </w:tbl>
  <w:p w14:paraId="2A9FE09D" w14:textId="77777777" w:rsidR="00CA0A29" w:rsidRPr="008E13C4" w:rsidRDefault="00CA0A29" w:rsidP="002C68A3">
    <w:pPr>
      <w:pStyle w:val="En-tt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56607"/>
    <w:multiLevelType w:val="hybridMultilevel"/>
    <w:tmpl w:val="F45E40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4EB54AD"/>
    <w:multiLevelType w:val="hybridMultilevel"/>
    <w:tmpl w:val="05C26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743C8"/>
    <w:multiLevelType w:val="hybridMultilevel"/>
    <w:tmpl w:val="0F6041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C4"/>
    <w:rsid w:val="00055950"/>
    <w:rsid w:val="000955F3"/>
    <w:rsid w:val="000B1CD8"/>
    <w:rsid w:val="00130A1F"/>
    <w:rsid w:val="001E0350"/>
    <w:rsid w:val="002C68A3"/>
    <w:rsid w:val="00326660"/>
    <w:rsid w:val="003E090C"/>
    <w:rsid w:val="003E0BCB"/>
    <w:rsid w:val="00521527"/>
    <w:rsid w:val="00582220"/>
    <w:rsid w:val="005F2074"/>
    <w:rsid w:val="00627BBB"/>
    <w:rsid w:val="0070211C"/>
    <w:rsid w:val="007365BD"/>
    <w:rsid w:val="007B00AC"/>
    <w:rsid w:val="008E13C4"/>
    <w:rsid w:val="00983526"/>
    <w:rsid w:val="009867F6"/>
    <w:rsid w:val="009A4D7D"/>
    <w:rsid w:val="00A016D8"/>
    <w:rsid w:val="00A25661"/>
    <w:rsid w:val="00AC3438"/>
    <w:rsid w:val="00C10804"/>
    <w:rsid w:val="00C479EC"/>
    <w:rsid w:val="00CA0A29"/>
    <w:rsid w:val="00CF4199"/>
    <w:rsid w:val="00DD63F4"/>
    <w:rsid w:val="00E463A5"/>
    <w:rsid w:val="00E923E6"/>
    <w:rsid w:val="00ED64BA"/>
    <w:rsid w:val="00FA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A221C"/>
  <w15:chartTrackingRefBased/>
  <w15:docId w15:val="{59D7994A-4795-49C2-A32E-DC84BC2B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C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3C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En-tteCar">
    <w:name w:val="En-tête Car"/>
    <w:basedOn w:val="Policepardfaut"/>
    <w:link w:val="En-tte"/>
    <w:uiPriority w:val="99"/>
    <w:rsid w:val="008E13C4"/>
  </w:style>
  <w:style w:type="paragraph" w:styleId="Pieddepage">
    <w:name w:val="footer"/>
    <w:basedOn w:val="Normal"/>
    <w:link w:val="PieddepageCar"/>
    <w:uiPriority w:val="99"/>
    <w:unhideWhenUsed/>
    <w:rsid w:val="008E13C4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PieddepageCar">
    <w:name w:val="Pied de page Car"/>
    <w:basedOn w:val="Policepardfaut"/>
    <w:link w:val="Pieddepage"/>
    <w:uiPriority w:val="99"/>
    <w:rsid w:val="008E13C4"/>
  </w:style>
  <w:style w:type="paragraph" w:customStyle="1" w:styleId="Standard">
    <w:name w:val="Standard"/>
    <w:rsid w:val="008E13C4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table" w:styleId="Grilledutableau">
    <w:name w:val="Table Grid"/>
    <w:basedOn w:val="TableauNormal"/>
    <w:uiPriority w:val="39"/>
    <w:rsid w:val="00CA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pierre-henri hartmann</dc:creator>
  <cp:keywords/>
  <dc:description/>
  <cp:lastModifiedBy>pierre-henri hartmann</cp:lastModifiedBy>
  <cp:revision>16</cp:revision>
  <dcterms:created xsi:type="dcterms:W3CDTF">2020-11-04T15:32:00Z</dcterms:created>
  <dcterms:modified xsi:type="dcterms:W3CDTF">2020-11-27T07:18:00Z</dcterms:modified>
</cp:coreProperties>
</file>